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90B" w:rsidRPr="00121219" w:rsidRDefault="000B3183" w:rsidP="0011690B">
      <w:pPr>
        <w:pStyle w:val="Default"/>
        <w:rPr>
          <w:sz w:val="32"/>
        </w:rPr>
      </w:pPr>
      <w:r w:rsidRPr="00121219">
        <w:rPr>
          <w:noProof/>
          <w:sz w:val="32"/>
          <w:lang w:eastAsia="es-C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-262255</wp:posOffset>
            </wp:positionH>
            <wp:positionV relativeFrom="paragraph">
              <wp:posOffset>-409575</wp:posOffset>
            </wp:positionV>
            <wp:extent cx="577215" cy="611505"/>
            <wp:effectExtent l="0" t="0" r="0" b="0"/>
            <wp:wrapSquare wrapText="bothSides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RICO LOGO c-sombr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215" cy="611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36A0C" w:rsidRPr="00121219" w:rsidRDefault="0011690B" w:rsidP="000B3183">
      <w:pPr>
        <w:pStyle w:val="Default"/>
        <w:jc w:val="center"/>
        <w:rPr>
          <w:b/>
          <w:bCs/>
          <w:sz w:val="28"/>
          <w:szCs w:val="22"/>
        </w:rPr>
      </w:pPr>
      <w:r w:rsidRPr="00121219">
        <w:rPr>
          <w:b/>
          <w:bCs/>
          <w:sz w:val="28"/>
          <w:szCs w:val="22"/>
        </w:rPr>
        <w:t xml:space="preserve">BASES DEL CONCURSO </w:t>
      </w:r>
      <w:r w:rsidR="00B17FBB" w:rsidRPr="00121219">
        <w:rPr>
          <w:b/>
          <w:bCs/>
          <w:sz w:val="28"/>
          <w:szCs w:val="22"/>
        </w:rPr>
        <w:t>“</w:t>
      </w:r>
      <w:r w:rsidR="00121219">
        <w:rPr>
          <w:b/>
          <w:bCs/>
          <w:sz w:val="28"/>
          <w:szCs w:val="22"/>
        </w:rPr>
        <w:t>¿</w:t>
      </w:r>
      <w:r w:rsidR="00B17FBB" w:rsidRPr="00121219">
        <w:rPr>
          <w:b/>
          <w:bCs/>
          <w:sz w:val="28"/>
          <w:szCs w:val="22"/>
        </w:rPr>
        <w:t>RECONOCES TU CIUDAD</w:t>
      </w:r>
      <w:r w:rsidR="00121219">
        <w:rPr>
          <w:b/>
          <w:bCs/>
          <w:sz w:val="28"/>
          <w:szCs w:val="22"/>
        </w:rPr>
        <w:t>?</w:t>
      </w:r>
      <w:r w:rsidR="00B17FBB" w:rsidRPr="00121219">
        <w:rPr>
          <w:b/>
          <w:bCs/>
          <w:sz w:val="28"/>
          <w:szCs w:val="22"/>
        </w:rPr>
        <w:t>”</w:t>
      </w:r>
      <w:r w:rsidRPr="00121219">
        <w:rPr>
          <w:b/>
          <w:bCs/>
          <w:sz w:val="28"/>
          <w:szCs w:val="22"/>
        </w:rPr>
        <w:t xml:space="preserve"> </w:t>
      </w:r>
    </w:p>
    <w:p w:rsidR="0011690B" w:rsidRPr="00121219" w:rsidRDefault="0011690B" w:rsidP="0011690B">
      <w:pPr>
        <w:pStyle w:val="Default"/>
        <w:rPr>
          <w:sz w:val="28"/>
          <w:szCs w:val="22"/>
        </w:rPr>
      </w:pPr>
    </w:p>
    <w:p w:rsidR="00B17FBB" w:rsidRPr="00121219" w:rsidRDefault="00326FAE" w:rsidP="00B17FBB">
      <w:pPr>
        <w:pStyle w:val="Default"/>
        <w:numPr>
          <w:ilvl w:val="0"/>
          <w:numId w:val="1"/>
        </w:numPr>
        <w:jc w:val="both"/>
        <w:rPr>
          <w:sz w:val="28"/>
          <w:szCs w:val="22"/>
        </w:rPr>
      </w:pPr>
      <w:r>
        <w:rPr>
          <w:sz w:val="28"/>
          <w:szCs w:val="22"/>
        </w:rPr>
        <w:t xml:space="preserve">Podrán participar todas las </w:t>
      </w:r>
      <w:r w:rsidRPr="00326FAE">
        <w:rPr>
          <w:sz w:val="28"/>
          <w:szCs w:val="22"/>
          <w:u w:val="single"/>
        </w:rPr>
        <w:t>familias</w:t>
      </w:r>
      <w:r>
        <w:rPr>
          <w:sz w:val="28"/>
          <w:szCs w:val="22"/>
        </w:rPr>
        <w:t xml:space="preserve"> que tengan estudiantes matriculadas en </w:t>
      </w:r>
      <w:r w:rsidR="0011690B" w:rsidRPr="00121219">
        <w:rPr>
          <w:sz w:val="28"/>
          <w:szCs w:val="22"/>
        </w:rPr>
        <w:t>el Instituto Santa Marta</w:t>
      </w:r>
      <w:r w:rsidR="0034399B">
        <w:rPr>
          <w:sz w:val="28"/>
          <w:szCs w:val="22"/>
        </w:rPr>
        <w:t xml:space="preserve"> (solo una participación por grupo familiar).</w:t>
      </w:r>
    </w:p>
    <w:p w:rsidR="00B17FBB" w:rsidRPr="00121219" w:rsidRDefault="0011690B" w:rsidP="002E4178">
      <w:pPr>
        <w:pStyle w:val="Default"/>
        <w:numPr>
          <w:ilvl w:val="0"/>
          <w:numId w:val="1"/>
        </w:numPr>
        <w:jc w:val="both"/>
        <w:rPr>
          <w:sz w:val="28"/>
          <w:szCs w:val="22"/>
        </w:rPr>
      </w:pPr>
      <w:r w:rsidRPr="00121219">
        <w:rPr>
          <w:sz w:val="28"/>
          <w:szCs w:val="22"/>
        </w:rPr>
        <w:t xml:space="preserve">Cada </w:t>
      </w:r>
      <w:r w:rsidR="00326FAE">
        <w:rPr>
          <w:sz w:val="28"/>
          <w:szCs w:val="22"/>
        </w:rPr>
        <w:t xml:space="preserve">familia </w:t>
      </w:r>
      <w:r w:rsidRPr="00121219">
        <w:rPr>
          <w:sz w:val="28"/>
          <w:szCs w:val="22"/>
        </w:rPr>
        <w:t xml:space="preserve">participante </w:t>
      </w:r>
      <w:r w:rsidR="00B17FBB" w:rsidRPr="00121219">
        <w:rPr>
          <w:sz w:val="28"/>
          <w:szCs w:val="22"/>
        </w:rPr>
        <w:t>debe buscar las fotografías</w:t>
      </w:r>
      <w:r w:rsidR="002E4178" w:rsidRPr="00121219">
        <w:rPr>
          <w:sz w:val="28"/>
          <w:szCs w:val="22"/>
        </w:rPr>
        <w:t xml:space="preserve"> </w:t>
      </w:r>
      <w:r w:rsidR="001E54F6">
        <w:rPr>
          <w:sz w:val="28"/>
          <w:szCs w:val="22"/>
        </w:rPr>
        <w:t xml:space="preserve">antiguas de Curicó, </w:t>
      </w:r>
      <w:r w:rsidR="002E4178" w:rsidRPr="00121219">
        <w:rPr>
          <w:sz w:val="28"/>
          <w:szCs w:val="22"/>
        </w:rPr>
        <w:t>en concurso,</w:t>
      </w:r>
      <w:r w:rsidR="00B17FBB" w:rsidRPr="00121219">
        <w:rPr>
          <w:sz w:val="28"/>
          <w:szCs w:val="22"/>
        </w:rPr>
        <w:t xml:space="preserve"> en el Facebook </w:t>
      </w:r>
      <w:r w:rsidR="00B17FBB" w:rsidRPr="00D14028">
        <w:rPr>
          <w:i/>
          <w:sz w:val="28"/>
          <w:szCs w:val="22"/>
        </w:rPr>
        <w:t>CRA Instituto Santa Marta</w:t>
      </w:r>
      <w:r w:rsidR="00B17FBB" w:rsidRPr="00121219">
        <w:rPr>
          <w:sz w:val="28"/>
          <w:szCs w:val="22"/>
        </w:rPr>
        <w:t xml:space="preserve"> o en el Instagram </w:t>
      </w:r>
      <w:r w:rsidR="00D14028" w:rsidRPr="00D14028">
        <w:rPr>
          <w:i/>
          <w:sz w:val="28"/>
          <w:szCs w:val="22"/>
        </w:rPr>
        <w:t>crainsantamarta_curico</w:t>
      </w:r>
      <w:r w:rsidR="001E54F6">
        <w:rPr>
          <w:sz w:val="28"/>
          <w:szCs w:val="22"/>
        </w:rPr>
        <w:t>, donde cada una tendrá</w:t>
      </w:r>
      <w:r w:rsidR="001E54F6" w:rsidRPr="00121219">
        <w:rPr>
          <w:sz w:val="28"/>
          <w:szCs w:val="22"/>
        </w:rPr>
        <w:t xml:space="preserve"> asignado un </w:t>
      </w:r>
      <w:r w:rsidR="001E54F6" w:rsidRPr="00121219">
        <w:rPr>
          <w:b/>
          <w:sz w:val="28"/>
          <w:szCs w:val="22"/>
        </w:rPr>
        <w:t>número</w:t>
      </w:r>
      <w:r w:rsidR="001E54F6">
        <w:rPr>
          <w:b/>
          <w:sz w:val="28"/>
          <w:szCs w:val="22"/>
        </w:rPr>
        <w:t>.</w:t>
      </w:r>
    </w:p>
    <w:p w:rsidR="0011690B" w:rsidRPr="00121219" w:rsidRDefault="002E4178" w:rsidP="00B17FBB">
      <w:pPr>
        <w:pStyle w:val="Default"/>
        <w:numPr>
          <w:ilvl w:val="0"/>
          <w:numId w:val="1"/>
        </w:numPr>
        <w:jc w:val="both"/>
        <w:rPr>
          <w:sz w:val="28"/>
          <w:szCs w:val="22"/>
        </w:rPr>
      </w:pPr>
      <w:r w:rsidRPr="00121219">
        <w:rPr>
          <w:sz w:val="28"/>
          <w:szCs w:val="22"/>
        </w:rPr>
        <w:t xml:space="preserve">Los concursantes deben </w:t>
      </w:r>
      <w:r w:rsidR="00D14028">
        <w:rPr>
          <w:sz w:val="28"/>
          <w:szCs w:val="22"/>
        </w:rPr>
        <w:t xml:space="preserve">retirar un </w:t>
      </w:r>
      <w:r w:rsidR="00D14028" w:rsidRPr="00E93F99">
        <w:rPr>
          <w:b/>
          <w:sz w:val="28"/>
          <w:szCs w:val="22"/>
        </w:rPr>
        <w:t>cupón</w:t>
      </w:r>
      <w:r w:rsidR="00D14028">
        <w:rPr>
          <w:sz w:val="28"/>
          <w:szCs w:val="22"/>
        </w:rPr>
        <w:t xml:space="preserve"> </w:t>
      </w:r>
      <w:r w:rsidR="00C22010">
        <w:rPr>
          <w:sz w:val="28"/>
          <w:szCs w:val="22"/>
        </w:rPr>
        <w:t xml:space="preserve">en el CRA </w:t>
      </w:r>
      <w:r w:rsidR="00D14028">
        <w:rPr>
          <w:sz w:val="28"/>
          <w:szCs w:val="22"/>
        </w:rPr>
        <w:t>con</w:t>
      </w:r>
      <w:r w:rsidR="00E93F99">
        <w:rPr>
          <w:sz w:val="28"/>
          <w:szCs w:val="22"/>
        </w:rPr>
        <w:t xml:space="preserve"> el listado de fotografías y </w:t>
      </w:r>
      <w:r w:rsidR="00D14028">
        <w:rPr>
          <w:sz w:val="28"/>
          <w:szCs w:val="22"/>
        </w:rPr>
        <w:t xml:space="preserve">número </w:t>
      </w:r>
      <w:r w:rsidR="0034399B">
        <w:rPr>
          <w:sz w:val="28"/>
          <w:szCs w:val="22"/>
        </w:rPr>
        <w:t xml:space="preserve">y </w:t>
      </w:r>
      <w:r w:rsidR="00E93F99">
        <w:rPr>
          <w:sz w:val="28"/>
          <w:szCs w:val="22"/>
        </w:rPr>
        <w:t xml:space="preserve">deben </w:t>
      </w:r>
      <w:r w:rsidR="0034399B">
        <w:rPr>
          <w:sz w:val="28"/>
          <w:szCs w:val="22"/>
        </w:rPr>
        <w:t>responder</w:t>
      </w:r>
      <w:r w:rsidRPr="00121219">
        <w:rPr>
          <w:sz w:val="28"/>
          <w:szCs w:val="22"/>
        </w:rPr>
        <w:t xml:space="preserve"> a las preguntas: </w:t>
      </w:r>
    </w:p>
    <w:p w:rsidR="002E4178" w:rsidRPr="00121219" w:rsidRDefault="002E4178" w:rsidP="002E4178">
      <w:pPr>
        <w:pStyle w:val="Default"/>
        <w:numPr>
          <w:ilvl w:val="1"/>
          <w:numId w:val="1"/>
        </w:numPr>
        <w:jc w:val="both"/>
        <w:rPr>
          <w:sz w:val="28"/>
          <w:szCs w:val="22"/>
        </w:rPr>
      </w:pPr>
      <w:r w:rsidRPr="00121219">
        <w:rPr>
          <w:sz w:val="28"/>
          <w:szCs w:val="22"/>
        </w:rPr>
        <w:t>¿Dónde quedaba</w:t>
      </w:r>
      <w:r w:rsidR="00607686">
        <w:rPr>
          <w:sz w:val="28"/>
          <w:szCs w:val="22"/>
        </w:rPr>
        <w:t xml:space="preserve"> </w:t>
      </w:r>
      <w:r w:rsidR="00607686" w:rsidRPr="00607686">
        <w:rPr>
          <w:sz w:val="28"/>
          <w:szCs w:val="22"/>
        </w:rPr>
        <w:t>y qué existía ahí</w:t>
      </w:r>
      <w:r w:rsidRPr="00121219">
        <w:rPr>
          <w:sz w:val="28"/>
          <w:szCs w:val="22"/>
        </w:rPr>
        <w:t>?</w:t>
      </w:r>
    </w:p>
    <w:p w:rsidR="002E4178" w:rsidRDefault="002E4178" w:rsidP="002E4178">
      <w:pPr>
        <w:pStyle w:val="Default"/>
        <w:numPr>
          <w:ilvl w:val="1"/>
          <w:numId w:val="1"/>
        </w:numPr>
        <w:jc w:val="both"/>
        <w:rPr>
          <w:sz w:val="28"/>
          <w:szCs w:val="22"/>
        </w:rPr>
      </w:pPr>
      <w:r w:rsidRPr="00121219">
        <w:rPr>
          <w:sz w:val="28"/>
          <w:szCs w:val="22"/>
        </w:rPr>
        <w:t>¿Qué existe hoy ahí?</w:t>
      </w:r>
    </w:p>
    <w:p w:rsidR="00607686" w:rsidRDefault="00607686" w:rsidP="00607686">
      <w:pPr>
        <w:pStyle w:val="Default"/>
        <w:ind w:left="1080"/>
        <w:jc w:val="both"/>
        <w:rPr>
          <w:sz w:val="28"/>
          <w:szCs w:val="22"/>
        </w:rPr>
      </w:pPr>
      <w:r>
        <w:rPr>
          <w:sz w:val="28"/>
          <w:szCs w:val="22"/>
        </w:rPr>
        <w:t>Ejemplo:</w:t>
      </w:r>
    </w:p>
    <w:p w:rsidR="00607686" w:rsidRDefault="00E93F99" w:rsidP="00607686">
      <w:pPr>
        <w:pStyle w:val="Default"/>
        <w:ind w:left="1080"/>
        <w:jc w:val="both"/>
        <w:rPr>
          <w:sz w:val="28"/>
          <w:szCs w:val="22"/>
        </w:rPr>
      </w:pPr>
      <w:r>
        <w:rPr>
          <w:noProof/>
          <w:lang w:eastAsia="es-CL"/>
        </w:rPr>
        <w:drawing>
          <wp:inline distT="0" distB="0" distL="0" distR="0" wp14:anchorId="52E96C39" wp14:editId="5B019923">
            <wp:extent cx="4503420" cy="403860"/>
            <wp:effectExtent l="19050" t="1905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1609" t="44680" r="12992" b="43300"/>
                    <a:stretch/>
                  </pic:blipFill>
                  <pic:spPr bwMode="auto">
                    <a:xfrm>
                      <a:off x="0" y="0"/>
                      <a:ext cx="4503420" cy="40386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07686" w:rsidRDefault="00607686" w:rsidP="00607686">
      <w:pPr>
        <w:pStyle w:val="Default"/>
        <w:ind w:left="1080"/>
        <w:jc w:val="both"/>
        <w:rPr>
          <w:sz w:val="28"/>
          <w:szCs w:val="22"/>
        </w:rPr>
      </w:pPr>
    </w:p>
    <w:p w:rsidR="00B26649" w:rsidRPr="00121219" w:rsidRDefault="00B26649" w:rsidP="00B26649">
      <w:pPr>
        <w:pStyle w:val="Default"/>
        <w:numPr>
          <w:ilvl w:val="0"/>
          <w:numId w:val="1"/>
        </w:numPr>
        <w:jc w:val="both"/>
        <w:rPr>
          <w:sz w:val="28"/>
          <w:szCs w:val="22"/>
        </w:rPr>
      </w:pPr>
      <w:r w:rsidRPr="00121219">
        <w:rPr>
          <w:sz w:val="28"/>
          <w:szCs w:val="22"/>
        </w:rPr>
        <w:t xml:space="preserve">Los participantes deben </w:t>
      </w:r>
      <w:r w:rsidR="00D14028">
        <w:rPr>
          <w:sz w:val="28"/>
          <w:szCs w:val="22"/>
        </w:rPr>
        <w:t>depositar sus r</w:t>
      </w:r>
      <w:r w:rsidR="00E93F99">
        <w:rPr>
          <w:sz w:val="28"/>
          <w:szCs w:val="22"/>
        </w:rPr>
        <w:t>espuestas</w:t>
      </w:r>
      <w:r w:rsidR="00D14028">
        <w:rPr>
          <w:sz w:val="28"/>
          <w:szCs w:val="22"/>
        </w:rPr>
        <w:t xml:space="preserve"> </w:t>
      </w:r>
      <w:r w:rsidR="0034399B">
        <w:rPr>
          <w:sz w:val="28"/>
          <w:szCs w:val="22"/>
        </w:rPr>
        <w:t xml:space="preserve">en el buzón </w:t>
      </w:r>
      <w:r w:rsidR="00E93F99">
        <w:rPr>
          <w:sz w:val="28"/>
          <w:szCs w:val="22"/>
        </w:rPr>
        <w:t>presente</w:t>
      </w:r>
      <w:r w:rsidR="0034399B">
        <w:rPr>
          <w:sz w:val="28"/>
          <w:szCs w:val="22"/>
        </w:rPr>
        <w:t xml:space="preserve"> para tal efecto en el CRA de nuestro instituto</w:t>
      </w:r>
      <w:r w:rsidR="00D14028">
        <w:rPr>
          <w:sz w:val="28"/>
          <w:szCs w:val="22"/>
        </w:rPr>
        <w:t>, completando los datos que ahí se solicitan.</w:t>
      </w:r>
      <w:bookmarkStart w:id="0" w:name="_GoBack"/>
      <w:bookmarkEnd w:id="0"/>
    </w:p>
    <w:p w:rsidR="00895119" w:rsidRPr="00121219" w:rsidRDefault="0011690B" w:rsidP="00895119">
      <w:pPr>
        <w:pStyle w:val="Default"/>
        <w:numPr>
          <w:ilvl w:val="0"/>
          <w:numId w:val="1"/>
        </w:numPr>
        <w:jc w:val="both"/>
        <w:rPr>
          <w:b/>
          <w:bCs/>
          <w:sz w:val="28"/>
          <w:szCs w:val="22"/>
        </w:rPr>
      </w:pPr>
      <w:r w:rsidRPr="00121219">
        <w:rPr>
          <w:sz w:val="28"/>
          <w:szCs w:val="22"/>
        </w:rPr>
        <w:t xml:space="preserve">El plazo de recepción se abrirá el </w:t>
      </w:r>
      <w:r w:rsidR="00B26649" w:rsidRPr="00121219">
        <w:rPr>
          <w:b/>
          <w:bCs/>
          <w:sz w:val="28"/>
          <w:szCs w:val="22"/>
        </w:rPr>
        <w:t>lunes 02</w:t>
      </w:r>
      <w:r w:rsidRPr="00121219">
        <w:rPr>
          <w:b/>
          <w:bCs/>
          <w:sz w:val="28"/>
          <w:szCs w:val="22"/>
        </w:rPr>
        <w:t xml:space="preserve"> de </w:t>
      </w:r>
      <w:r w:rsidR="00B26649" w:rsidRPr="00121219">
        <w:rPr>
          <w:b/>
          <w:bCs/>
          <w:sz w:val="28"/>
          <w:szCs w:val="22"/>
        </w:rPr>
        <w:t>octubre</w:t>
      </w:r>
      <w:r w:rsidRPr="00121219">
        <w:rPr>
          <w:b/>
          <w:bCs/>
          <w:sz w:val="28"/>
          <w:szCs w:val="22"/>
        </w:rPr>
        <w:t xml:space="preserve"> de 2017 </w:t>
      </w:r>
      <w:r w:rsidRPr="00121219">
        <w:rPr>
          <w:sz w:val="28"/>
          <w:szCs w:val="22"/>
        </w:rPr>
        <w:t xml:space="preserve">y cerrará impostergablemente </w:t>
      </w:r>
      <w:r w:rsidR="00121219" w:rsidRPr="00121219">
        <w:rPr>
          <w:b/>
          <w:bCs/>
          <w:sz w:val="28"/>
          <w:szCs w:val="22"/>
        </w:rPr>
        <w:t>el martes 10</w:t>
      </w:r>
      <w:r w:rsidR="00326FAE">
        <w:rPr>
          <w:b/>
          <w:bCs/>
          <w:sz w:val="28"/>
          <w:szCs w:val="22"/>
        </w:rPr>
        <w:t xml:space="preserve"> de Octubre de 2017 a las 12</w:t>
      </w:r>
      <w:r w:rsidRPr="00121219">
        <w:rPr>
          <w:b/>
          <w:bCs/>
          <w:sz w:val="28"/>
          <w:szCs w:val="22"/>
        </w:rPr>
        <w:t xml:space="preserve">:00 horas. </w:t>
      </w:r>
    </w:p>
    <w:p w:rsidR="006D4F0A" w:rsidRPr="00121219" w:rsidRDefault="00326FAE" w:rsidP="006D4F0A">
      <w:pPr>
        <w:pStyle w:val="Default"/>
        <w:numPr>
          <w:ilvl w:val="0"/>
          <w:numId w:val="1"/>
        </w:numPr>
        <w:jc w:val="both"/>
        <w:rPr>
          <w:sz w:val="28"/>
          <w:szCs w:val="22"/>
        </w:rPr>
      </w:pPr>
      <w:r>
        <w:rPr>
          <w:sz w:val="28"/>
          <w:szCs w:val="22"/>
        </w:rPr>
        <w:t>De todas la</w:t>
      </w:r>
      <w:r w:rsidR="006D4F0A" w:rsidRPr="00121219">
        <w:rPr>
          <w:sz w:val="28"/>
          <w:szCs w:val="22"/>
        </w:rPr>
        <w:t xml:space="preserve">s </w:t>
      </w:r>
      <w:r>
        <w:rPr>
          <w:sz w:val="28"/>
          <w:szCs w:val="22"/>
        </w:rPr>
        <w:t xml:space="preserve">familias </w:t>
      </w:r>
      <w:r w:rsidR="006D4F0A" w:rsidRPr="00121219">
        <w:rPr>
          <w:sz w:val="28"/>
          <w:szCs w:val="22"/>
        </w:rPr>
        <w:t xml:space="preserve">concursantes que respondan correctamente, se sorteará </w:t>
      </w:r>
      <w:r>
        <w:rPr>
          <w:sz w:val="28"/>
          <w:szCs w:val="22"/>
          <w:u w:val="single"/>
        </w:rPr>
        <w:t>dos</w:t>
      </w:r>
      <w:r w:rsidR="006D4F0A" w:rsidRPr="00121219">
        <w:rPr>
          <w:sz w:val="28"/>
          <w:szCs w:val="22"/>
          <w:u w:val="single"/>
        </w:rPr>
        <w:t xml:space="preserve"> ganador</w:t>
      </w:r>
      <w:r>
        <w:rPr>
          <w:sz w:val="28"/>
          <w:szCs w:val="22"/>
          <w:u w:val="single"/>
        </w:rPr>
        <w:t>es.</w:t>
      </w:r>
    </w:p>
    <w:p w:rsidR="0011690B" w:rsidRPr="00121219" w:rsidRDefault="006D4F0A" w:rsidP="006D4F0A">
      <w:pPr>
        <w:pStyle w:val="Default"/>
        <w:numPr>
          <w:ilvl w:val="0"/>
          <w:numId w:val="1"/>
        </w:numPr>
        <w:jc w:val="both"/>
        <w:rPr>
          <w:sz w:val="28"/>
          <w:szCs w:val="22"/>
        </w:rPr>
      </w:pPr>
      <w:r w:rsidRPr="00121219">
        <w:rPr>
          <w:sz w:val="28"/>
          <w:szCs w:val="22"/>
        </w:rPr>
        <w:t>Una vez sorteados los ganadores</w:t>
      </w:r>
      <w:r w:rsidR="003A3A0C" w:rsidRPr="00121219">
        <w:rPr>
          <w:sz w:val="28"/>
          <w:szCs w:val="22"/>
        </w:rPr>
        <w:t xml:space="preserve">, los resultados </w:t>
      </w:r>
      <w:r w:rsidR="0011690B" w:rsidRPr="00121219">
        <w:rPr>
          <w:sz w:val="28"/>
          <w:szCs w:val="22"/>
        </w:rPr>
        <w:t xml:space="preserve">se publicarán en </w:t>
      </w:r>
      <w:hyperlink r:id="rId7" w:history="1">
        <w:r w:rsidR="003A3A0C" w:rsidRPr="00121219">
          <w:rPr>
            <w:rStyle w:val="Hipervnculo"/>
            <w:sz w:val="28"/>
            <w:szCs w:val="22"/>
          </w:rPr>
          <w:t>www.isantamarta.cl</w:t>
        </w:r>
      </w:hyperlink>
      <w:r w:rsidRPr="00121219">
        <w:rPr>
          <w:sz w:val="28"/>
          <w:szCs w:val="22"/>
        </w:rPr>
        <w:t xml:space="preserve">, </w:t>
      </w:r>
      <w:r w:rsidR="003A3A0C" w:rsidRPr="00121219">
        <w:rPr>
          <w:sz w:val="28"/>
          <w:szCs w:val="22"/>
        </w:rPr>
        <w:t>en el Facebook Cra Instituto Santa Marta</w:t>
      </w:r>
      <w:r w:rsidRPr="00121219">
        <w:rPr>
          <w:sz w:val="28"/>
          <w:szCs w:val="22"/>
        </w:rPr>
        <w:t xml:space="preserve"> y en </w:t>
      </w:r>
      <w:proofErr w:type="spellStart"/>
      <w:r w:rsidRPr="00121219">
        <w:rPr>
          <w:sz w:val="28"/>
          <w:szCs w:val="22"/>
        </w:rPr>
        <w:t>instagram</w:t>
      </w:r>
      <w:proofErr w:type="spellEnd"/>
      <w:r w:rsidRPr="00121219">
        <w:rPr>
          <w:sz w:val="28"/>
          <w:szCs w:val="22"/>
        </w:rPr>
        <w:t xml:space="preserve"> del</w:t>
      </w:r>
      <w:r w:rsidR="00D14028">
        <w:rPr>
          <w:sz w:val="28"/>
          <w:szCs w:val="22"/>
        </w:rPr>
        <w:t xml:space="preserve"> CRA</w:t>
      </w:r>
      <w:r w:rsidRPr="00121219">
        <w:rPr>
          <w:sz w:val="28"/>
          <w:szCs w:val="22"/>
        </w:rPr>
        <w:t xml:space="preserve">, el día </w:t>
      </w:r>
      <w:r w:rsidR="00121219" w:rsidRPr="00121219">
        <w:rPr>
          <w:b/>
          <w:sz w:val="28"/>
          <w:szCs w:val="22"/>
        </w:rPr>
        <w:t>miércoles 11</w:t>
      </w:r>
      <w:r w:rsidRPr="00121219">
        <w:rPr>
          <w:b/>
          <w:sz w:val="28"/>
          <w:szCs w:val="22"/>
        </w:rPr>
        <w:t xml:space="preserve"> de octubre</w:t>
      </w:r>
      <w:r w:rsidR="003A3A0C" w:rsidRPr="00121219">
        <w:rPr>
          <w:sz w:val="28"/>
          <w:szCs w:val="22"/>
        </w:rPr>
        <w:t>.</w:t>
      </w:r>
    </w:p>
    <w:p w:rsidR="006D4F0A" w:rsidRPr="00121219" w:rsidRDefault="00121219" w:rsidP="0011690B">
      <w:pPr>
        <w:jc w:val="both"/>
        <w:rPr>
          <w:bCs/>
          <w:sz w:val="28"/>
        </w:rPr>
      </w:pPr>
      <w:r w:rsidRPr="00121219">
        <w:rPr>
          <w:noProof/>
          <w:sz w:val="32"/>
          <w:lang w:eastAsia="es-C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3459480</wp:posOffset>
            </wp:positionH>
            <wp:positionV relativeFrom="paragraph">
              <wp:posOffset>6350</wp:posOffset>
            </wp:positionV>
            <wp:extent cx="2514600" cy="2514600"/>
            <wp:effectExtent l="0" t="0" r="0" b="0"/>
            <wp:wrapNone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920207_798196987002304_6801202000137990735_n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14028" w:rsidRDefault="0011690B" w:rsidP="0011690B">
      <w:pPr>
        <w:jc w:val="both"/>
        <w:rPr>
          <w:b/>
          <w:sz w:val="28"/>
          <w:szCs w:val="23"/>
        </w:rPr>
      </w:pPr>
      <w:r w:rsidRPr="00121219">
        <w:rPr>
          <w:bCs/>
          <w:sz w:val="28"/>
        </w:rPr>
        <w:t>Consultas a</w:t>
      </w:r>
      <w:r w:rsidRPr="00121219">
        <w:rPr>
          <w:b/>
          <w:bCs/>
          <w:sz w:val="28"/>
        </w:rPr>
        <w:t xml:space="preserve"> </w:t>
      </w:r>
      <w:hyperlink r:id="rId10" w:history="1">
        <w:r w:rsidR="00D14028" w:rsidRPr="00185ACA">
          <w:rPr>
            <w:rStyle w:val="Hipervnculo"/>
            <w:b/>
            <w:bCs/>
            <w:sz w:val="28"/>
          </w:rPr>
          <w:t>utpbasica@</w:t>
        </w:r>
        <w:r w:rsidR="00D14028" w:rsidRPr="00185ACA">
          <w:rPr>
            <w:rStyle w:val="Hipervnculo"/>
            <w:b/>
            <w:sz w:val="28"/>
            <w:szCs w:val="23"/>
          </w:rPr>
          <w:t>isantamarta.cl</w:t>
        </w:r>
      </w:hyperlink>
      <w:r w:rsidR="00D14028">
        <w:rPr>
          <w:b/>
          <w:sz w:val="28"/>
          <w:szCs w:val="23"/>
        </w:rPr>
        <w:t xml:space="preserve"> </w:t>
      </w:r>
    </w:p>
    <w:p w:rsidR="00A012B6" w:rsidRPr="00D14028" w:rsidRDefault="00D14028" w:rsidP="0011690B">
      <w:pPr>
        <w:jc w:val="both"/>
        <w:rPr>
          <w:sz w:val="28"/>
        </w:rPr>
      </w:pPr>
      <w:r w:rsidRPr="00D14028">
        <w:rPr>
          <w:sz w:val="28"/>
          <w:szCs w:val="23"/>
        </w:rPr>
        <w:t xml:space="preserve">o </w:t>
      </w:r>
      <w:r w:rsidR="0034399B">
        <w:rPr>
          <w:sz w:val="28"/>
          <w:szCs w:val="23"/>
        </w:rPr>
        <w:t xml:space="preserve">físicamente </w:t>
      </w:r>
      <w:r w:rsidRPr="00D14028">
        <w:rPr>
          <w:sz w:val="28"/>
          <w:szCs w:val="23"/>
        </w:rPr>
        <w:t>en el CRA</w:t>
      </w:r>
    </w:p>
    <w:sectPr w:rsidR="00A012B6" w:rsidRPr="00D14028" w:rsidSect="005B698B">
      <w:pgSz w:w="12242" w:h="15842" w:code="1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53C75"/>
    <w:multiLevelType w:val="hybridMultilevel"/>
    <w:tmpl w:val="25C0BDA6"/>
    <w:lvl w:ilvl="0" w:tplc="340A0001">
      <w:start w:val="1"/>
      <w:numFmt w:val="bullet"/>
      <w:lvlText w:val=""/>
      <w:lvlJc w:val="left"/>
      <w:pPr>
        <w:ind w:left="1176" w:hanging="360"/>
      </w:pPr>
      <w:rPr>
        <w:rFonts w:ascii="Symbol" w:hAnsi="Symbol" w:hint="default"/>
      </w:rPr>
    </w:lvl>
    <w:lvl w:ilvl="1" w:tplc="340A0019" w:tentative="1">
      <w:start w:val="1"/>
      <w:numFmt w:val="lowerLetter"/>
      <w:lvlText w:val="%2."/>
      <w:lvlJc w:val="left"/>
      <w:pPr>
        <w:ind w:left="1896" w:hanging="360"/>
      </w:pPr>
    </w:lvl>
    <w:lvl w:ilvl="2" w:tplc="340A001B" w:tentative="1">
      <w:start w:val="1"/>
      <w:numFmt w:val="lowerRoman"/>
      <w:lvlText w:val="%3."/>
      <w:lvlJc w:val="right"/>
      <w:pPr>
        <w:ind w:left="2616" w:hanging="180"/>
      </w:pPr>
    </w:lvl>
    <w:lvl w:ilvl="3" w:tplc="340A000F" w:tentative="1">
      <w:start w:val="1"/>
      <w:numFmt w:val="decimal"/>
      <w:lvlText w:val="%4."/>
      <w:lvlJc w:val="left"/>
      <w:pPr>
        <w:ind w:left="3336" w:hanging="360"/>
      </w:pPr>
    </w:lvl>
    <w:lvl w:ilvl="4" w:tplc="340A0019" w:tentative="1">
      <w:start w:val="1"/>
      <w:numFmt w:val="lowerLetter"/>
      <w:lvlText w:val="%5."/>
      <w:lvlJc w:val="left"/>
      <w:pPr>
        <w:ind w:left="4056" w:hanging="360"/>
      </w:pPr>
    </w:lvl>
    <w:lvl w:ilvl="5" w:tplc="340A001B" w:tentative="1">
      <w:start w:val="1"/>
      <w:numFmt w:val="lowerRoman"/>
      <w:lvlText w:val="%6."/>
      <w:lvlJc w:val="right"/>
      <w:pPr>
        <w:ind w:left="4776" w:hanging="180"/>
      </w:pPr>
    </w:lvl>
    <w:lvl w:ilvl="6" w:tplc="340A000F" w:tentative="1">
      <w:start w:val="1"/>
      <w:numFmt w:val="decimal"/>
      <w:lvlText w:val="%7."/>
      <w:lvlJc w:val="left"/>
      <w:pPr>
        <w:ind w:left="5496" w:hanging="360"/>
      </w:pPr>
    </w:lvl>
    <w:lvl w:ilvl="7" w:tplc="340A0019" w:tentative="1">
      <w:start w:val="1"/>
      <w:numFmt w:val="lowerLetter"/>
      <w:lvlText w:val="%8."/>
      <w:lvlJc w:val="left"/>
      <w:pPr>
        <w:ind w:left="6216" w:hanging="360"/>
      </w:pPr>
    </w:lvl>
    <w:lvl w:ilvl="8" w:tplc="340A001B" w:tentative="1">
      <w:start w:val="1"/>
      <w:numFmt w:val="lowerRoman"/>
      <w:lvlText w:val="%9."/>
      <w:lvlJc w:val="right"/>
      <w:pPr>
        <w:ind w:left="6936" w:hanging="180"/>
      </w:pPr>
    </w:lvl>
  </w:abstractNum>
  <w:abstractNum w:abstractNumId="1" w15:restartNumberingAfterBreak="0">
    <w:nsid w:val="62B205A5"/>
    <w:multiLevelType w:val="hybridMultilevel"/>
    <w:tmpl w:val="83664644"/>
    <w:lvl w:ilvl="0" w:tplc="9A16D19A">
      <w:start w:val="1"/>
      <w:numFmt w:val="decimal"/>
      <w:lvlText w:val="%1."/>
      <w:lvlJc w:val="left"/>
      <w:pPr>
        <w:ind w:left="117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96" w:hanging="360"/>
      </w:pPr>
    </w:lvl>
    <w:lvl w:ilvl="2" w:tplc="340A001B" w:tentative="1">
      <w:start w:val="1"/>
      <w:numFmt w:val="lowerRoman"/>
      <w:lvlText w:val="%3."/>
      <w:lvlJc w:val="right"/>
      <w:pPr>
        <w:ind w:left="2616" w:hanging="180"/>
      </w:pPr>
    </w:lvl>
    <w:lvl w:ilvl="3" w:tplc="340A000F" w:tentative="1">
      <w:start w:val="1"/>
      <w:numFmt w:val="decimal"/>
      <w:lvlText w:val="%4."/>
      <w:lvlJc w:val="left"/>
      <w:pPr>
        <w:ind w:left="3336" w:hanging="360"/>
      </w:pPr>
    </w:lvl>
    <w:lvl w:ilvl="4" w:tplc="340A0019" w:tentative="1">
      <w:start w:val="1"/>
      <w:numFmt w:val="lowerLetter"/>
      <w:lvlText w:val="%5."/>
      <w:lvlJc w:val="left"/>
      <w:pPr>
        <w:ind w:left="4056" w:hanging="360"/>
      </w:pPr>
    </w:lvl>
    <w:lvl w:ilvl="5" w:tplc="340A001B" w:tentative="1">
      <w:start w:val="1"/>
      <w:numFmt w:val="lowerRoman"/>
      <w:lvlText w:val="%6."/>
      <w:lvlJc w:val="right"/>
      <w:pPr>
        <w:ind w:left="4776" w:hanging="180"/>
      </w:pPr>
    </w:lvl>
    <w:lvl w:ilvl="6" w:tplc="340A000F" w:tentative="1">
      <w:start w:val="1"/>
      <w:numFmt w:val="decimal"/>
      <w:lvlText w:val="%7."/>
      <w:lvlJc w:val="left"/>
      <w:pPr>
        <w:ind w:left="5496" w:hanging="360"/>
      </w:pPr>
    </w:lvl>
    <w:lvl w:ilvl="7" w:tplc="340A0019" w:tentative="1">
      <w:start w:val="1"/>
      <w:numFmt w:val="lowerLetter"/>
      <w:lvlText w:val="%8."/>
      <w:lvlJc w:val="left"/>
      <w:pPr>
        <w:ind w:left="6216" w:hanging="360"/>
      </w:pPr>
    </w:lvl>
    <w:lvl w:ilvl="8" w:tplc="340A001B" w:tentative="1">
      <w:start w:val="1"/>
      <w:numFmt w:val="lowerRoman"/>
      <w:lvlText w:val="%9."/>
      <w:lvlJc w:val="right"/>
      <w:pPr>
        <w:ind w:left="6936" w:hanging="180"/>
      </w:pPr>
    </w:lvl>
  </w:abstractNum>
  <w:abstractNum w:abstractNumId="2" w15:restartNumberingAfterBreak="0">
    <w:nsid w:val="6FBB20C2"/>
    <w:multiLevelType w:val="hybridMultilevel"/>
    <w:tmpl w:val="8EDADB8C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1690B"/>
    <w:rsid w:val="00051D3C"/>
    <w:rsid w:val="000B3183"/>
    <w:rsid w:val="0011690B"/>
    <w:rsid w:val="00121219"/>
    <w:rsid w:val="00136A0C"/>
    <w:rsid w:val="001E54F6"/>
    <w:rsid w:val="002E4178"/>
    <w:rsid w:val="00326FAE"/>
    <w:rsid w:val="0034399B"/>
    <w:rsid w:val="003A3A0C"/>
    <w:rsid w:val="005B698B"/>
    <w:rsid w:val="00607686"/>
    <w:rsid w:val="006D4F0A"/>
    <w:rsid w:val="008562D8"/>
    <w:rsid w:val="00895119"/>
    <w:rsid w:val="008B70EA"/>
    <w:rsid w:val="00A012B6"/>
    <w:rsid w:val="00A124EF"/>
    <w:rsid w:val="00AF099D"/>
    <w:rsid w:val="00B17FBB"/>
    <w:rsid w:val="00B26649"/>
    <w:rsid w:val="00C22010"/>
    <w:rsid w:val="00D14028"/>
    <w:rsid w:val="00E93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26888"/>
  <w15:docId w15:val="{C06A1CB3-9B73-4E09-895C-2A5FC89B2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70E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11690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3A3A0C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B3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31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://www.isantamarta.c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utpbasica@isantamarta.cl" TargetMode="External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204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Coronado</dc:creator>
  <cp:lastModifiedBy>Marta Coronado</cp:lastModifiedBy>
  <cp:revision>12</cp:revision>
  <cp:lastPrinted>2017-09-28T11:54:00Z</cp:lastPrinted>
  <dcterms:created xsi:type="dcterms:W3CDTF">2017-08-25T15:29:00Z</dcterms:created>
  <dcterms:modified xsi:type="dcterms:W3CDTF">2017-09-28T12:08:00Z</dcterms:modified>
</cp:coreProperties>
</file>